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F6" w:rsidRDefault="00C137F6" w:rsidP="00C137F6">
      <w:pPr>
        <w:spacing w:after="120" w:line="276" w:lineRule="auto"/>
        <w:ind w:left="0" w:firstLine="0"/>
        <w:rPr>
          <w:b/>
          <w:sz w:val="26"/>
          <w:szCs w:val="26"/>
          <w:u w:val="single"/>
        </w:rPr>
      </w:pPr>
      <w:r w:rsidRPr="003018A9">
        <w:rPr>
          <w:b/>
          <w:sz w:val="26"/>
          <w:szCs w:val="26"/>
          <w:u w:val="single"/>
        </w:rPr>
        <w:t>The Governing body of the</w:t>
      </w:r>
      <w:r>
        <w:rPr>
          <w:b/>
          <w:sz w:val="26"/>
          <w:szCs w:val="26"/>
          <w:u w:val="single"/>
        </w:rPr>
        <w:t xml:space="preserve"> Mizoram EMRS</w:t>
      </w:r>
      <w:r w:rsidRPr="003018A9">
        <w:rPr>
          <w:b/>
          <w:sz w:val="26"/>
          <w:szCs w:val="26"/>
          <w:u w:val="single"/>
        </w:rPr>
        <w:t xml:space="preserve"> Society:</w:t>
      </w:r>
    </w:p>
    <w:p w:rsidR="00C137F6" w:rsidRDefault="00C137F6" w:rsidP="00C137F6">
      <w:pPr>
        <w:spacing w:after="120" w:line="276" w:lineRule="auto"/>
        <w:ind w:left="0" w:firstLine="720"/>
        <w:rPr>
          <w:i/>
          <w:sz w:val="26"/>
          <w:szCs w:val="26"/>
        </w:rPr>
      </w:pPr>
    </w:p>
    <w:p w:rsidR="00C137F6" w:rsidRDefault="00C137F6" w:rsidP="00C137F6">
      <w:pPr>
        <w:spacing w:after="120" w:line="276" w:lineRule="auto"/>
        <w:ind w:left="0" w:firstLine="720"/>
        <w:rPr>
          <w:i/>
          <w:sz w:val="26"/>
          <w:szCs w:val="26"/>
        </w:rPr>
      </w:pPr>
      <w:r w:rsidRPr="003018A9">
        <w:rPr>
          <w:i/>
          <w:sz w:val="26"/>
          <w:szCs w:val="26"/>
        </w:rPr>
        <w:t>The Society shall consist of a Governing Body with the following members:-</w:t>
      </w:r>
    </w:p>
    <w:p w:rsidR="00C137F6" w:rsidRPr="003018A9" w:rsidRDefault="00C137F6" w:rsidP="00C137F6">
      <w:pPr>
        <w:spacing w:after="120" w:line="276" w:lineRule="auto"/>
        <w:ind w:left="0" w:firstLine="720"/>
        <w:rPr>
          <w:i/>
          <w:sz w:val="26"/>
          <w:szCs w:val="26"/>
        </w:rPr>
      </w:pPr>
    </w:p>
    <w:p w:rsidR="00C137F6" w:rsidRDefault="00C137F6" w:rsidP="00C137F6">
      <w:pPr>
        <w:spacing w:line="276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>Chairman</w:t>
      </w:r>
      <w:r w:rsidRPr="003018A9">
        <w:rPr>
          <w:sz w:val="26"/>
          <w:szCs w:val="26"/>
        </w:rPr>
        <w:tab/>
      </w:r>
      <w:r w:rsidRPr="003018A9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Pr="003018A9">
        <w:rPr>
          <w:sz w:val="26"/>
          <w:szCs w:val="26"/>
        </w:rPr>
        <w:t xml:space="preserve">:  </w:t>
      </w:r>
      <w:r>
        <w:rPr>
          <w:sz w:val="26"/>
          <w:szCs w:val="26"/>
        </w:rPr>
        <w:t xml:space="preserve">       </w:t>
      </w:r>
      <w:r w:rsidRPr="00DB6F81">
        <w:rPr>
          <w:b/>
          <w:sz w:val="26"/>
          <w:szCs w:val="26"/>
        </w:rPr>
        <w:t>Minister,</w:t>
      </w:r>
    </w:p>
    <w:p w:rsidR="00C137F6" w:rsidRDefault="00C137F6" w:rsidP="00C137F6">
      <w:pPr>
        <w:spacing w:line="276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Social Welfare, Tribal Affairs &amp; </w:t>
      </w:r>
    </w:p>
    <w:p w:rsidR="00C137F6" w:rsidRDefault="00C137F6" w:rsidP="00C137F6">
      <w:pPr>
        <w:spacing w:line="276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proofErr w:type="gramStart"/>
      <w:r>
        <w:rPr>
          <w:sz w:val="26"/>
          <w:szCs w:val="26"/>
        </w:rPr>
        <w:t>Women, Child Development Department.</w:t>
      </w:r>
      <w:proofErr w:type="gramEnd"/>
    </w:p>
    <w:p w:rsidR="00C137F6" w:rsidRPr="003018A9" w:rsidRDefault="00C137F6" w:rsidP="00C137F6">
      <w:pPr>
        <w:spacing w:line="276" w:lineRule="auto"/>
        <w:ind w:left="0" w:firstLine="720"/>
        <w:rPr>
          <w:sz w:val="26"/>
          <w:szCs w:val="26"/>
        </w:rPr>
      </w:pPr>
    </w:p>
    <w:p w:rsidR="00C137F6" w:rsidRDefault="00C137F6" w:rsidP="00C137F6">
      <w:pPr>
        <w:tabs>
          <w:tab w:val="left" w:pos="2268"/>
          <w:tab w:val="left" w:pos="2835"/>
          <w:tab w:val="left" w:pos="3119"/>
          <w:tab w:val="left" w:pos="3969"/>
          <w:tab w:val="left" w:pos="4111"/>
          <w:tab w:val="left" w:pos="4395"/>
          <w:tab w:val="left" w:pos="6804"/>
          <w:tab w:val="left" w:pos="6946"/>
        </w:tabs>
        <w:spacing w:line="276" w:lineRule="auto"/>
        <w:ind w:left="2880" w:hanging="2100"/>
        <w:jc w:val="left"/>
        <w:rPr>
          <w:sz w:val="26"/>
          <w:szCs w:val="26"/>
        </w:rPr>
      </w:pPr>
      <w:r w:rsidRPr="003018A9">
        <w:rPr>
          <w:sz w:val="26"/>
          <w:szCs w:val="26"/>
        </w:rPr>
        <w:t>Member Secretary</w:t>
      </w:r>
      <w:r w:rsidRPr="003018A9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  <w:t xml:space="preserve">        </w:t>
      </w:r>
      <w:r w:rsidRPr="003018A9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      </w:t>
      </w:r>
      <w:r w:rsidRPr="00DB6F81">
        <w:rPr>
          <w:b/>
          <w:sz w:val="26"/>
          <w:szCs w:val="26"/>
        </w:rPr>
        <w:t>Principal Secretary</w:t>
      </w:r>
      <w:r w:rsidRPr="003018A9">
        <w:rPr>
          <w:sz w:val="26"/>
          <w:szCs w:val="26"/>
        </w:rPr>
        <w:t>,</w:t>
      </w:r>
    </w:p>
    <w:p w:rsidR="00C137F6" w:rsidRDefault="00C137F6" w:rsidP="00C137F6">
      <w:pPr>
        <w:spacing w:line="276" w:lineRule="auto"/>
        <w:ind w:left="2160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Social Welfare, Tribal Affairs &amp; </w:t>
      </w:r>
    </w:p>
    <w:p w:rsidR="00C137F6" w:rsidRDefault="00C137F6" w:rsidP="00C137F6">
      <w:pPr>
        <w:spacing w:line="276" w:lineRule="auto"/>
        <w:ind w:left="0" w:firstLine="72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proofErr w:type="gramStart"/>
      <w:r>
        <w:rPr>
          <w:sz w:val="26"/>
          <w:szCs w:val="26"/>
        </w:rPr>
        <w:t>Women, Child Development Department.</w:t>
      </w:r>
      <w:proofErr w:type="gramEnd"/>
    </w:p>
    <w:p w:rsidR="00C137F6" w:rsidRDefault="00C137F6" w:rsidP="00C137F6">
      <w:pPr>
        <w:tabs>
          <w:tab w:val="left" w:pos="2268"/>
          <w:tab w:val="left" w:pos="2835"/>
          <w:tab w:val="left" w:pos="3119"/>
          <w:tab w:val="left" w:pos="6804"/>
          <w:tab w:val="left" w:pos="6946"/>
        </w:tabs>
        <w:spacing w:line="276" w:lineRule="auto"/>
        <w:ind w:left="2880" w:hanging="210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137F6" w:rsidRDefault="00C137F6" w:rsidP="00C137F6">
      <w:pPr>
        <w:tabs>
          <w:tab w:val="left" w:pos="2268"/>
          <w:tab w:val="left" w:pos="2835"/>
          <w:tab w:val="left" w:pos="3119"/>
          <w:tab w:val="left" w:pos="6804"/>
          <w:tab w:val="left" w:pos="6946"/>
        </w:tabs>
        <w:spacing w:line="276" w:lineRule="auto"/>
        <w:ind w:left="2880" w:hanging="2100"/>
        <w:jc w:val="left"/>
        <w:rPr>
          <w:sz w:val="26"/>
          <w:szCs w:val="26"/>
        </w:rPr>
      </w:pPr>
    </w:p>
    <w:p w:rsidR="00C137F6" w:rsidRDefault="00C137F6" w:rsidP="00C137F6">
      <w:pPr>
        <w:tabs>
          <w:tab w:val="left" w:pos="2268"/>
          <w:tab w:val="left" w:pos="2835"/>
          <w:tab w:val="left" w:pos="3119"/>
          <w:tab w:val="left" w:pos="3544"/>
          <w:tab w:val="left" w:pos="3828"/>
          <w:tab w:val="left" w:pos="6804"/>
          <w:tab w:val="left" w:pos="6946"/>
        </w:tabs>
        <w:spacing w:line="276" w:lineRule="auto"/>
        <w:ind w:left="2880" w:hanging="2100"/>
        <w:jc w:val="left"/>
        <w:rPr>
          <w:sz w:val="26"/>
          <w:szCs w:val="26"/>
        </w:rPr>
      </w:pPr>
      <w:r>
        <w:rPr>
          <w:sz w:val="26"/>
          <w:szCs w:val="26"/>
        </w:rPr>
        <w:t>Convener &amp;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ab/>
        <w:t xml:space="preserve">  :       Director,</w:t>
      </w:r>
    </w:p>
    <w:p w:rsidR="00C137F6" w:rsidRDefault="00C137F6" w:rsidP="00C137F6">
      <w:pPr>
        <w:tabs>
          <w:tab w:val="left" w:pos="2268"/>
          <w:tab w:val="left" w:pos="2835"/>
          <w:tab w:val="left" w:pos="3119"/>
          <w:tab w:val="left" w:pos="6804"/>
          <w:tab w:val="left" w:pos="6946"/>
        </w:tabs>
        <w:spacing w:line="276" w:lineRule="auto"/>
        <w:ind w:left="2880" w:hanging="2100"/>
        <w:jc w:val="left"/>
        <w:rPr>
          <w:sz w:val="26"/>
          <w:szCs w:val="26"/>
        </w:rPr>
      </w:pPr>
      <w:proofErr w:type="gramStart"/>
      <w:r>
        <w:rPr>
          <w:sz w:val="26"/>
          <w:szCs w:val="26"/>
        </w:rPr>
        <w:t>Chief Executive Officer              Social Welfare &amp; Tribal Affairs Department.</w:t>
      </w:r>
      <w:proofErr w:type="gramEnd"/>
    </w:p>
    <w:p w:rsidR="00C137F6" w:rsidRDefault="00C137F6" w:rsidP="00C137F6">
      <w:pPr>
        <w:tabs>
          <w:tab w:val="left" w:pos="2268"/>
          <w:tab w:val="left" w:pos="2835"/>
          <w:tab w:val="left" w:pos="3119"/>
          <w:tab w:val="left" w:pos="6804"/>
          <w:tab w:val="left" w:pos="6946"/>
        </w:tabs>
        <w:spacing w:line="276" w:lineRule="auto"/>
        <w:ind w:left="2880" w:hanging="2100"/>
        <w:jc w:val="left"/>
        <w:rPr>
          <w:sz w:val="26"/>
          <w:szCs w:val="26"/>
        </w:rPr>
      </w:pPr>
    </w:p>
    <w:p w:rsidR="00C137F6" w:rsidRDefault="00C137F6" w:rsidP="00C137F6">
      <w:pPr>
        <w:tabs>
          <w:tab w:val="left" w:pos="2268"/>
          <w:tab w:val="left" w:pos="2835"/>
          <w:tab w:val="left" w:pos="3119"/>
          <w:tab w:val="left" w:pos="6804"/>
          <w:tab w:val="left" w:pos="6946"/>
        </w:tabs>
        <w:spacing w:line="276" w:lineRule="auto"/>
        <w:ind w:left="2880" w:hanging="210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137F6" w:rsidRDefault="00C137F6" w:rsidP="00C137F6">
      <w:pPr>
        <w:tabs>
          <w:tab w:val="left" w:pos="142"/>
          <w:tab w:val="left" w:pos="426"/>
        </w:tabs>
        <w:spacing w:after="120" w:line="276" w:lineRule="auto"/>
        <w:ind w:left="0" w:firstLine="0"/>
        <w:rPr>
          <w:sz w:val="26"/>
          <w:szCs w:val="26"/>
          <w:u w:val="single"/>
        </w:rPr>
      </w:pPr>
    </w:p>
    <w:p w:rsidR="00C137F6" w:rsidRDefault="00C137F6" w:rsidP="00C137F6">
      <w:pPr>
        <w:tabs>
          <w:tab w:val="left" w:pos="2268"/>
          <w:tab w:val="left" w:pos="2835"/>
          <w:tab w:val="left" w:pos="3119"/>
          <w:tab w:val="left" w:pos="6946"/>
        </w:tabs>
        <w:spacing w:line="276" w:lineRule="auto"/>
        <w:ind w:left="2977" w:hanging="2332"/>
        <w:jc w:val="left"/>
        <w:rPr>
          <w:b/>
          <w:sz w:val="26"/>
          <w:szCs w:val="26"/>
          <w:u w:val="single"/>
        </w:rPr>
      </w:pPr>
      <w:r w:rsidRPr="003018A9">
        <w:rPr>
          <w:b/>
          <w:sz w:val="26"/>
          <w:szCs w:val="26"/>
          <w:u w:val="single"/>
        </w:rPr>
        <w:t>Members:</w:t>
      </w:r>
    </w:p>
    <w:p w:rsidR="00C137F6" w:rsidRPr="003018A9" w:rsidRDefault="00C137F6" w:rsidP="00C137F6">
      <w:pPr>
        <w:tabs>
          <w:tab w:val="left" w:pos="2268"/>
          <w:tab w:val="left" w:pos="2835"/>
          <w:tab w:val="left" w:pos="3119"/>
          <w:tab w:val="left" w:pos="6946"/>
        </w:tabs>
        <w:spacing w:line="276" w:lineRule="auto"/>
        <w:ind w:left="2977" w:hanging="2332"/>
        <w:jc w:val="left"/>
        <w:rPr>
          <w:b/>
          <w:sz w:val="26"/>
          <w:szCs w:val="26"/>
          <w:u w:val="single"/>
        </w:rPr>
      </w:pPr>
    </w:p>
    <w:p w:rsidR="00C137F6" w:rsidRPr="003018A9" w:rsidRDefault="00C137F6" w:rsidP="00C137F6">
      <w:pPr>
        <w:numPr>
          <w:ilvl w:val="0"/>
          <w:numId w:val="2"/>
        </w:numPr>
        <w:tabs>
          <w:tab w:val="clear" w:pos="1080"/>
          <w:tab w:val="num" w:pos="630"/>
        </w:tabs>
        <w:spacing w:after="120" w:line="276" w:lineRule="auto"/>
        <w:ind w:left="0" w:firstLine="0"/>
        <w:rPr>
          <w:b/>
          <w:sz w:val="26"/>
          <w:szCs w:val="26"/>
        </w:rPr>
      </w:pPr>
      <w:r w:rsidRPr="003018A9">
        <w:rPr>
          <w:b/>
          <w:sz w:val="26"/>
          <w:szCs w:val="26"/>
        </w:rPr>
        <w:t>Ex- Officio Members:-</w:t>
      </w:r>
    </w:p>
    <w:p w:rsidR="00C137F6" w:rsidRPr="003018A9" w:rsidRDefault="00C137F6" w:rsidP="00C137F6">
      <w:pPr>
        <w:numPr>
          <w:ilvl w:val="0"/>
          <w:numId w:val="3"/>
        </w:numPr>
        <w:tabs>
          <w:tab w:val="clear" w:pos="360"/>
          <w:tab w:val="left" w:pos="990"/>
        </w:tabs>
        <w:spacing w:line="360" w:lineRule="auto"/>
        <w:ind w:left="990"/>
        <w:rPr>
          <w:sz w:val="26"/>
          <w:szCs w:val="26"/>
        </w:rPr>
      </w:pPr>
      <w:r w:rsidRPr="003018A9">
        <w:rPr>
          <w:sz w:val="26"/>
          <w:szCs w:val="26"/>
        </w:rPr>
        <w:t xml:space="preserve"> Additional Chief Secretaries / Principal Secretaries / Commissioners &amp; Secretaries of the following Departments:</w:t>
      </w:r>
    </w:p>
    <w:p w:rsidR="00C137F6" w:rsidRPr="003018A9" w:rsidRDefault="00C137F6" w:rsidP="00C137F6">
      <w:pPr>
        <w:numPr>
          <w:ilvl w:val="1"/>
          <w:numId w:val="3"/>
        </w:numPr>
        <w:tabs>
          <w:tab w:val="left" w:pos="1530"/>
        </w:tabs>
        <w:spacing w:line="360" w:lineRule="auto"/>
        <w:ind w:left="1530" w:hanging="450"/>
        <w:rPr>
          <w:sz w:val="26"/>
          <w:szCs w:val="26"/>
        </w:rPr>
      </w:pPr>
      <w:r w:rsidRPr="003018A9">
        <w:rPr>
          <w:sz w:val="26"/>
          <w:szCs w:val="26"/>
        </w:rPr>
        <w:t xml:space="preserve"> Planning Department.</w:t>
      </w:r>
    </w:p>
    <w:p w:rsidR="00C137F6" w:rsidRPr="003018A9" w:rsidRDefault="00C137F6" w:rsidP="00C137F6">
      <w:pPr>
        <w:tabs>
          <w:tab w:val="left" w:pos="1530"/>
        </w:tabs>
        <w:spacing w:line="360" w:lineRule="auto"/>
        <w:ind w:left="1530" w:hanging="450"/>
        <w:rPr>
          <w:sz w:val="26"/>
          <w:szCs w:val="26"/>
        </w:rPr>
      </w:pPr>
      <w:proofErr w:type="gramStart"/>
      <w:r w:rsidRPr="003018A9">
        <w:rPr>
          <w:sz w:val="26"/>
          <w:szCs w:val="26"/>
        </w:rPr>
        <w:t>ii)</w:t>
      </w:r>
      <w:r w:rsidRPr="003018A9">
        <w:rPr>
          <w:sz w:val="26"/>
          <w:szCs w:val="26"/>
        </w:rPr>
        <w:tab/>
        <w:t>Finance Department.</w:t>
      </w:r>
      <w:proofErr w:type="gramEnd"/>
    </w:p>
    <w:p w:rsidR="00C137F6" w:rsidRPr="003018A9" w:rsidRDefault="00C137F6" w:rsidP="00C137F6">
      <w:pPr>
        <w:numPr>
          <w:ilvl w:val="0"/>
          <w:numId w:val="1"/>
        </w:numPr>
        <w:tabs>
          <w:tab w:val="left" w:pos="1530"/>
        </w:tabs>
        <w:spacing w:line="360" w:lineRule="auto"/>
        <w:ind w:left="1530" w:hanging="450"/>
        <w:rPr>
          <w:sz w:val="26"/>
          <w:szCs w:val="26"/>
        </w:rPr>
      </w:pPr>
      <w:r w:rsidRPr="003018A9">
        <w:rPr>
          <w:sz w:val="26"/>
          <w:szCs w:val="26"/>
        </w:rPr>
        <w:t>School Education Department.</w:t>
      </w:r>
    </w:p>
    <w:p w:rsidR="00C137F6" w:rsidRPr="003018A9" w:rsidRDefault="00C137F6" w:rsidP="00C137F6">
      <w:pPr>
        <w:numPr>
          <w:ilvl w:val="0"/>
          <w:numId w:val="1"/>
        </w:numPr>
        <w:tabs>
          <w:tab w:val="left" w:pos="1530"/>
        </w:tabs>
        <w:spacing w:line="360" w:lineRule="auto"/>
        <w:ind w:left="1530" w:hanging="450"/>
        <w:rPr>
          <w:sz w:val="26"/>
          <w:szCs w:val="26"/>
        </w:rPr>
      </w:pPr>
      <w:r w:rsidRPr="003018A9">
        <w:rPr>
          <w:sz w:val="26"/>
          <w:szCs w:val="26"/>
        </w:rPr>
        <w:t>Health and Family Welfare Department.</w:t>
      </w:r>
    </w:p>
    <w:p w:rsidR="00C137F6" w:rsidRPr="003018A9" w:rsidRDefault="00C137F6" w:rsidP="00C137F6">
      <w:pPr>
        <w:numPr>
          <w:ilvl w:val="0"/>
          <w:numId w:val="1"/>
        </w:numPr>
        <w:tabs>
          <w:tab w:val="left" w:pos="1530"/>
        </w:tabs>
        <w:spacing w:line="360" w:lineRule="auto"/>
        <w:ind w:left="1530" w:hanging="450"/>
        <w:rPr>
          <w:sz w:val="26"/>
          <w:szCs w:val="26"/>
        </w:rPr>
      </w:pPr>
      <w:r w:rsidRPr="003018A9">
        <w:rPr>
          <w:sz w:val="26"/>
          <w:szCs w:val="26"/>
        </w:rPr>
        <w:t>Information &amp; Public Relation Department.</w:t>
      </w:r>
    </w:p>
    <w:p w:rsidR="00C137F6" w:rsidRPr="003018A9" w:rsidRDefault="00C137F6" w:rsidP="00C137F6">
      <w:pPr>
        <w:numPr>
          <w:ilvl w:val="0"/>
          <w:numId w:val="1"/>
        </w:numPr>
        <w:tabs>
          <w:tab w:val="left" w:pos="1530"/>
        </w:tabs>
        <w:spacing w:line="360" w:lineRule="auto"/>
        <w:ind w:left="1530" w:hanging="450"/>
        <w:rPr>
          <w:sz w:val="26"/>
          <w:szCs w:val="26"/>
        </w:rPr>
      </w:pPr>
      <w:r w:rsidRPr="003018A9">
        <w:rPr>
          <w:sz w:val="26"/>
          <w:szCs w:val="26"/>
        </w:rPr>
        <w:t>P</w:t>
      </w:r>
      <w:r>
        <w:rPr>
          <w:sz w:val="26"/>
          <w:szCs w:val="26"/>
        </w:rPr>
        <w:t xml:space="preserve">ublic </w:t>
      </w:r>
      <w:r w:rsidRPr="003018A9">
        <w:rPr>
          <w:sz w:val="26"/>
          <w:szCs w:val="26"/>
        </w:rPr>
        <w:t>W</w:t>
      </w:r>
      <w:r>
        <w:rPr>
          <w:sz w:val="26"/>
          <w:szCs w:val="26"/>
        </w:rPr>
        <w:t>orks</w:t>
      </w:r>
      <w:r w:rsidRPr="003018A9">
        <w:rPr>
          <w:sz w:val="26"/>
          <w:szCs w:val="26"/>
        </w:rPr>
        <w:t xml:space="preserve"> Department</w:t>
      </w:r>
    </w:p>
    <w:p w:rsidR="00C137F6" w:rsidRPr="003018A9" w:rsidRDefault="00C137F6" w:rsidP="00C137F6">
      <w:pPr>
        <w:numPr>
          <w:ilvl w:val="0"/>
          <w:numId w:val="1"/>
        </w:numPr>
        <w:tabs>
          <w:tab w:val="left" w:pos="1530"/>
        </w:tabs>
        <w:spacing w:line="360" w:lineRule="auto"/>
        <w:ind w:left="1530" w:hanging="450"/>
        <w:rPr>
          <w:sz w:val="26"/>
          <w:szCs w:val="26"/>
        </w:rPr>
      </w:pPr>
      <w:r w:rsidRPr="003018A9">
        <w:rPr>
          <w:sz w:val="26"/>
          <w:szCs w:val="26"/>
        </w:rPr>
        <w:t>PHE Department</w:t>
      </w:r>
    </w:p>
    <w:p w:rsidR="00C137F6" w:rsidRPr="003018A9" w:rsidRDefault="00C137F6" w:rsidP="00C137F6">
      <w:pPr>
        <w:numPr>
          <w:ilvl w:val="0"/>
          <w:numId w:val="1"/>
        </w:numPr>
        <w:tabs>
          <w:tab w:val="left" w:pos="1530"/>
        </w:tabs>
        <w:spacing w:line="360" w:lineRule="auto"/>
        <w:ind w:left="1530" w:hanging="450"/>
        <w:rPr>
          <w:sz w:val="26"/>
          <w:szCs w:val="26"/>
        </w:rPr>
      </w:pPr>
      <w:r w:rsidRPr="003018A9">
        <w:rPr>
          <w:sz w:val="26"/>
          <w:szCs w:val="26"/>
        </w:rPr>
        <w:t>Power &amp; Electricity Department.</w:t>
      </w:r>
    </w:p>
    <w:p w:rsidR="00C137F6" w:rsidRPr="003018A9" w:rsidRDefault="00C137F6" w:rsidP="00C137F6">
      <w:pPr>
        <w:numPr>
          <w:ilvl w:val="0"/>
          <w:numId w:val="1"/>
        </w:numPr>
        <w:tabs>
          <w:tab w:val="left" w:pos="1530"/>
        </w:tabs>
        <w:spacing w:line="360" w:lineRule="auto"/>
        <w:ind w:left="1530" w:hanging="450"/>
        <w:rPr>
          <w:sz w:val="26"/>
          <w:szCs w:val="26"/>
        </w:rPr>
      </w:pPr>
      <w:r w:rsidRPr="003018A9">
        <w:rPr>
          <w:sz w:val="26"/>
          <w:szCs w:val="26"/>
        </w:rPr>
        <w:t>Sports &amp; Youth Services Department.</w:t>
      </w:r>
    </w:p>
    <w:p w:rsidR="00C137F6" w:rsidRPr="003018A9" w:rsidRDefault="00C137F6" w:rsidP="00C137F6">
      <w:pPr>
        <w:numPr>
          <w:ilvl w:val="0"/>
          <w:numId w:val="1"/>
        </w:numPr>
        <w:tabs>
          <w:tab w:val="left" w:pos="1530"/>
        </w:tabs>
        <w:spacing w:line="360" w:lineRule="auto"/>
        <w:ind w:left="1530" w:hanging="450"/>
        <w:rPr>
          <w:sz w:val="26"/>
          <w:szCs w:val="26"/>
        </w:rPr>
      </w:pPr>
      <w:r w:rsidRPr="003018A9">
        <w:rPr>
          <w:sz w:val="26"/>
          <w:szCs w:val="26"/>
        </w:rPr>
        <w:lastRenderedPageBreak/>
        <w:t>Women and Child Development Department</w:t>
      </w:r>
    </w:p>
    <w:p w:rsidR="00C137F6" w:rsidRPr="003018A9" w:rsidRDefault="00C137F6" w:rsidP="00C137F6">
      <w:pPr>
        <w:tabs>
          <w:tab w:val="left" w:pos="567"/>
        </w:tabs>
        <w:spacing w:line="36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b</w:t>
      </w:r>
      <w:r w:rsidRPr="003018A9">
        <w:rPr>
          <w:sz w:val="26"/>
          <w:szCs w:val="26"/>
        </w:rPr>
        <w:t>)  Director, School Education.</w:t>
      </w:r>
    </w:p>
    <w:p w:rsidR="00C137F6" w:rsidRPr="003018A9" w:rsidRDefault="00C137F6" w:rsidP="00C137F6">
      <w:pPr>
        <w:tabs>
          <w:tab w:val="left" w:pos="567"/>
          <w:tab w:val="left" w:pos="1980"/>
        </w:tabs>
        <w:spacing w:line="36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c</w:t>
      </w:r>
      <w:r w:rsidRPr="003018A9">
        <w:rPr>
          <w:sz w:val="26"/>
          <w:szCs w:val="26"/>
        </w:rPr>
        <w:t>)  Director, SCERT.</w:t>
      </w:r>
    </w:p>
    <w:p w:rsidR="00C137F6" w:rsidRDefault="00C137F6" w:rsidP="00C137F6">
      <w:pPr>
        <w:tabs>
          <w:tab w:val="left" w:pos="567"/>
          <w:tab w:val="left" w:pos="1980"/>
        </w:tabs>
        <w:spacing w:line="36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d</w:t>
      </w:r>
      <w:r w:rsidRPr="003018A9">
        <w:rPr>
          <w:sz w:val="26"/>
          <w:szCs w:val="26"/>
        </w:rPr>
        <w:t>)  Director,</w:t>
      </w:r>
      <w:r>
        <w:rPr>
          <w:sz w:val="26"/>
          <w:szCs w:val="26"/>
        </w:rPr>
        <w:t xml:space="preserve"> </w:t>
      </w:r>
      <w:r w:rsidRPr="003018A9">
        <w:rPr>
          <w:sz w:val="26"/>
          <w:szCs w:val="26"/>
        </w:rPr>
        <w:t>Women and Child Development Department</w:t>
      </w:r>
    </w:p>
    <w:p w:rsidR="00C137F6" w:rsidRPr="003018A9" w:rsidRDefault="00C137F6" w:rsidP="00C137F6">
      <w:pPr>
        <w:tabs>
          <w:tab w:val="left" w:pos="567"/>
          <w:tab w:val="left" w:pos="1980"/>
        </w:tabs>
        <w:spacing w:line="36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e)  Director, Horticulture Department</w:t>
      </w:r>
    </w:p>
    <w:p w:rsidR="00C137F6" w:rsidRPr="003018A9" w:rsidRDefault="00C137F6" w:rsidP="00C137F6">
      <w:pPr>
        <w:tabs>
          <w:tab w:val="left" w:pos="567"/>
          <w:tab w:val="left" w:pos="1980"/>
        </w:tabs>
        <w:spacing w:line="360" w:lineRule="auto"/>
        <w:ind w:left="567" w:firstLine="0"/>
        <w:rPr>
          <w:sz w:val="26"/>
          <w:szCs w:val="26"/>
        </w:rPr>
      </w:pPr>
      <w:r>
        <w:rPr>
          <w:sz w:val="26"/>
          <w:szCs w:val="26"/>
        </w:rPr>
        <w:t>f</w:t>
      </w:r>
      <w:r w:rsidRPr="003018A9">
        <w:rPr>
          <w:sz w:val="26"/>
          <w:szCs w:val="26"/>
        </w:rPr>
        <w:t>)  Chairman, Mizoram Board of School Education.</w:t>
      </w:r>
    </w:p>
    <w:p w:rsidR="00D8064A" w:rsidRDefault="00D8064A"/>
    <w:sectPr w:rsidR="00D8064A" w:rsidSect="00D806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102"/>
    <w:multiLevelType w:val="hybridMultilevel"/>
    <w:tmpl w:val="A8C4EF34"/>
    <w:lvl w:ilvl="0" w:tplc="6E1A5A2E">
      <w:start w:val="3"/>
      <w:numFmt w:val="lowerRoman"/>
      <w:lvlText w:val="%1)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39980658">
      <w:start w:val="3"/>
      <w:numFmt w:val="none"/>
      <w:lvlText w:val="i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346286F"/>
    <w:multiLevelType w:val="hybridMultilevel"/>
    <w:tmpl w:val="AA6A566A"/>
    <w:lvl w:ilvl="0" w:tplc="BBA41A2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6E4D7A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3F833D2">
      <w:start w:val="1"/>
      <w:numFmt w:val="none"/>
      <w:lvlText w:val="i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1744E0C0">
      <w:start w:val="1"/>
      <w:numFmt w:val="lowerLetter"/>
      <w:lvlText w:val="%4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04A392C"/>
    <w:multiLevelType w:val="hybridMultilevel"/>
    <w:tmpl w:val="29E21966"/>
    <w:lvl w:ilvl="0" w:tplc="BBE6EC5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F03732">
      <w:start w:val="1"/>
      <w:numFmt w:val="lowerRoman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D0D6580A">
      <w:start w:val="23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137F6"/>
    <w:rsid w:val="006C1486"/>
    <w:rsid w:val="00C137F6"/>
    <w:rsid w:val="00D8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7F6"/>
    <w:pPr>
      <w:spacing w:after="0" w:line="312" w:lineRule="auto"/>
      <w:ind w:left="425" w:firstLine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Hmingmawia</dc:creator>
  <cp:lastModifiedBy>Hmingmawia</cp:lastModifiedBy>
  <cp:revision>1</cp:revision>
  <cp:lastPrinted>2024-02-12T05:29:00Z</cp:lastPrinted>
  <dcterms:created xsi:type="dcterms:W3CDTF">2024-02-12T05:29:00Z</dcterms:created>
  <dcterms:modified xsi:type="dcterms:W3CDTF">2024-02-12T06:07:00Z</dcterms:modified>
</cp:coreProperties>
</file>